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517" w:rsidRDefault="00EC5517" w:rsidP="00EC5517">
      <w:pPr>
        <w:ind w:left="720"/>
        <w:rPr>
          <w:sz w:val="28"/>
        </w:rPr>
      </w:pPr>
      <w:r>
        <w:rPr>
          <w:sz w:val="28"/>
        </w:rPr>
        <w:t>Localizzazione di un epicentro</w:t>
      </w:r>
    </w:p>
    <w:p w:rsidR="00EC5517" w:rsidRDefault="00EC5517" w:rsidP="00EC5517">
      <w:pPr>
        <w:ind w:left="720"/>
        <w:rPr>
          <w:sz w:val="28"/>
        </w:rPr>
      </w:pPr>
    </w:p>
    <w:p w:rsidR="00EC5517" w:rsidRDefault="00EC5517" w:rsidP="00EC5517">
      <w:pPr>
        <w:ind w:left="720"/>
        <w:rPr>
          <w:sz w:val="28"/>
        </w:rPr>
      </w:pPr>
    </w:p>
    <w:p w:rsidR="00EC5517" w:rsidRDefault="00EC5517" w:rsidP="00EC5517">
      <w:pPr>
        <w:ind w:left="720"/>
        <w:rPr>
          <w:sz w:val="28"/>
        </w:rPr>
      </w:pPr>
      <w:r>
        <w:rPr>
          <w:sz w:val="28"/>
        </w:rPr>
        <w:t>Con riferimento ai tre sismometri in figura, si determini per via grafica l’epicentro di un terremoto, sapendo che i tempi di arrivo dell’onda P e S sono i seguenti:</w:t>
      </w:r>
    </w:p>
    <w:p w:rsidR="00EC5517" w:rsidRDefault="00EC5517" w:rsidP="00EC5517">
      <w:pPr>
        <w:rPr>
          <w:sz w:val="28"/>
        </w:rPr>
      </w:pPr>
    </w:p>
    <w:tbl>
      <w:tblPr>
        <w:tblStyle w:val="Grigliatabella"/>
        <w:tblW w:w="0" w:type="auto"/>
        <w:tblLook w:val="01E0"/>
      </w:tblPr>
      <w:tblGrid>
        <w:gridCol w:w="2832"/>
        <w:gridCol w:w="496"/>
        <w:gridCol w:w="714"/>
        <w:gridCol w:w="1064"/>
      </w:tblGrid>
      <w:tr w:rsidR="00EC5517" w:rsidTr="003E26DA">
        <w:tc>
          <w:tcPr>
            <w:tcW w:w="2832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Onda P a sismometro1</w:t>
            </w:r>
          </w:p>
        </w:tc>
        <w:tc>
          <w:tcPr>
            <w:tcW w:w="496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0h</w:t>
            </w:r>
          </w:p>
        </w:tc>
        <w:tc>
          <w:tcPr>
            <w:tcW w:w="71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29m</w:t>
            </w:r>
          </w:p>
        </w:tc>
        <w:tc>
          <w:tcPr>
            <w:tcW w:w="106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48.9sec</w:t>
            </w:r>
          </w:p>
        </w:tc>
      </w:tr>
      <w:tr w:rsidR="00EC5517" w:rsidTr="003E26DA">
        <w:tc>
          <w:tcPr>
            <w:tcW w:w="2832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Onda S a sismometro1</w:t>
            </w:r>
          </w:p>
        </w:tc>
        <w:tc>
          <w:tcPr>
            <w:tcW w:w="496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1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06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54.7</w:t>
            </w:r>
          </w:p>
        </w:tc>
      </w:tr>
      <w:tr w:rsidR="00EC5517" w:rsidTr="003E26DA">
        <w:tc>
          <w:tcPr>
            <w:tcW w:w="2832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Onda P a sismometro2</w:t>
            </w:r>
          </w:p>
        </w:tc>
        <w:tc>
          <w:tcPr>
            <w:tcW w:w="496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1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06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52.4</w:t>
            </w:r>
          </w:p>
        </w:tc>
      </w:tr>
      <w:tr w:rsidR="00EC5517" w:rsidTr="003E26DA">
        <w:tc>
          <w:tcPr>
            <w:tcW w:w="2832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Onda S a sismometro2</w:t>
            </w:r>
          </w:p>
        </w:tc>
        <w:tc>
          <w:tcPr>
            <w:tcW w:w="496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1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06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1.0</w:t>
            </w:r>
          </w:p>
        </w:tc>
      </w:tr>
      <w:tr w:rsidR="00EC5517" w:rsidTr="003E26DA">
        <w:tc>
          <w:tcPr>
            <w:tcW w:w="2832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Onda P a sismometro3</w:t>
            </w:r>
          </w:p>
        </w:tc>
        <w:tc>
          <w:tcPr>
            <w:tcW w:w="496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1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06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44.5</w:t>
            </w:r>
          </w:p>
        </w:tc>
      </w:tr>
      <w:tr w:rsidR="00EC5517" w:rsidTr="003E26DA">
        <w:tc>
          <w:tcPr>
            <w:tcW w:w="2832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Onda S a sismometro3</w:t>
            </w:r>
          </w:p>
        </w:tc>
        <w:tc>
          <w:tcPr>
            <w:tcW w:w="496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71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064" w:type="dxa"/>
          </w:tcPr>
          <w:p w:rsidR="00EC5517" w:rsidRDefault="00EC5517" w:rsidP="003E26DA">
            <w:pPr>
              <w:rPr>
                <w:sz w:val="28"/>
              </w:rPr>
            </w:pPr>
            <w:r>
              <w:rPr>
                <w:sz w:val="28"/>
              </w:rPr>
              <w:t>47.4</w:t>
            </w:r>
          </w:p>
        </w:tc>
      </w:tr>
    </w:tbl>
    <w:p w:rsidR="00EC5517" w:rsidRDefault="00AB4590" w:rsidP="00EC5517">
      <w:pPr>
        <w:rPr>
          <w:sz w:val="28"/>
        </w:rPr>
      </w:pPr>
      <w:r>
        <w:rPr>
          <w:sz w:val="28"/>
        </w:rPr>
      </w:r>
      <w:r>
        <w:rPr>
          <w:sz w:val="28"/>
        </w:rPr>
        <w:pict>
          <v:group id="_x0000_s1026" editas="canvas" style="width:251.95pt;height:180pt;mso-position-horizontal-relative:char;mso-position-vertical-relative:line" coordorigin="2278,8211" coordsize="3251,233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78;top:8211;width:3251;height:2335" o:preferrelative="f">
              <v:fill o:detectmouseclick="t"/>
              <v:path o:extrusionok="t" o:connecttype="none"/>
              <o:lock v:ext="edit" text="t"/>
            </v:shape>
            <v:oval id="_x0000_s1028" style="position:absolute;left:2743;top:8795;width:232;height:234" fillcolor="black"/>
            <v:oval id="_x0000_s1029" style="position:absolute;left:4717;top:8795;width:233;height:233" fillcolor="black"/>
            <v:oval id="_x0000_s1030" style="position:absolute;left:3672;top:10079;width:232;height:236" fillcolor="black"/>
            <v:line id="_x0000_s1031" style="position:absolute" from="4368,9495" to="5297,9495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4601;top:9612;width:580;height:234" stroked="f">
              <v:textbox>
                <w:txbxContent>
                  <w:p w:rsidR="00EC5517" w:rsidRDefault="00EC5517" w:rsidP="00EC5517">
                    <w:smartTag w:uri="urn:schemas-microsoft-com:office:smarttags" w:element="metricconverter">
                      <w:smartTagPr>
                        <w:attr w:name="ProductID" w:val="50 km"/>
                      </w:smartTagPr>
                      <w:r>
                        <w:t>50 km</w:t>
                      </w:r>
                    </w:smartTag>
                  </w:p>
                </w:txbxContent>
              </v:textbox>
            </v:shape>
            <v:shape id="_x0000_s1033" type="#_x0000_t202" style="position:absolute;left:3091;top:8561;width:580;height:234" stroked="f">
              <v:textbox>
                <w:txbxContent>
                  <w:p w:rsidR="00EC5517" w:rsidRDefault="00EC5517" w:rsidP="00EC5517">
                    <w:r>
                      <w:t>1</w:t>
                    </w:r>
                  </w:p>
                </w:txbxContent>
              </v:textbox>
            </v:shape>
            <v:shape id="_x0000_s1034" type="#_x0000_t202" style="position:absolute;left:4949;top:8795;width:580;height:233" stroked="f">
              <v:textbox>
                <w:txbxContent>
                  <w:p w:rsidR="00EC5517" w:rsidRDefault="00EC5517" w:rsidP="00EC5517">
                    <w:r>
                      <w:t>3</w:t>
                    </w:r>
                  </w:p>
                </w:txbxContent>
              </v:textbox>
            </v:shape>
            <v:shape id="_x0000_s1035" type="#_x0000_t202" style="position:absolute;left:2975;top:10079;width:580;height:233" stroked="f">
              <v:textbox>
                <w:txbxContent>
                  <w:p w:rsidR="00EC5517" w:rsidRDefault="00EC5517" w:rsidP="00EC5517">
                    <w:r>
                      <w:t>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C5517" w:rsidRDefault="00EC5517" w:rsidP="00EC5517">
      <w:pPr>
        <w:rPr>
          <w:sz w:val="28"/>
        </w:rPr>
      </w:pPr>
      <w:r>
        <w:rPr>
          <w:sz w:val="28"/>
        </w:rPr>
        <w:t>Si assuma che le velocità delle onde P e S siano mediamente 5.6 e 3.4 km/s rispettivamente.</w:t>
      </w:r>
    </w:p>
    <w:p w:rsidR="00C531F5" w:rsidRDefault="00C531F5" w:rsidP="00EC5517">
      <w:pPr>
        <w:rPr>
          <w:sz w:val="28"/>
        </w:rPr>
      </w:pPr>
    </w:p>
    <w:p w:rsidR="00C531F5" w:rsidRDefault="00C531F5" w:rsidP="00C531F5">
      <w:pPr>
        <w:ind w:left="360"/>
        <w:rPr>
          <w:sz w:val="28"/>
        </w:rPr>
      </w:pPr>
      <w:r>
        <w:rPr>
          <w:sz w:val="28"/>
        </w:rPr>
        <w:t>Soluzione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74"/>
        <w:gridCol w:w="2610"/>
        <w:gridCol w:w="64"/>
        <w:gridCol w:w="1270"/>
        <w:gridCol w:w="1405"/>
      </w:tblGrid>
      <w:tr w:rsidR="00C531F5" w:rsidTr="003E26DA">
        <w:trPr>
          <w:trHeight w:val="186"/>
        </w:trPr>
        <w:tc>
          <w:tcPr>
            <w:tcW w:w="26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center"/>
              <w:rPr>
                <w:rFonts w:ascii="Arial" w:hAnsi="Arial" w:cs="Arial"/>
                <w:i/>
                <w:iCs/>
              </w:rPr>
            </w:pPr>
            <w:r w:rsidRPr="00C4461D">
              <w:rPr>
                <w:rFonts w:ascii="Arial" w:hAnsi="Arial" w:cs="Arial"/>
                <w:i/>
                <w:iCs/>
              </w:rPr>
              <w:t>sismometro</w:t>
            </w:r>
          </w:p>
        </w:tc>
        <w:tc>
          <w:tcPr>
            <w:tcW w:w="26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center"/>
              <w:rPr>
                <w:rFonts w:ascii="Arial" w:hAnsi="Arial" w:cs="Arial"/>
                <w:i/>
                <w:iCs/>
              </w:rPr>
            </w:pPr>
            <w:r w:rsidRPr="00C4461D">
              <w:rPr>
                <w:rFonts w:ascii="Arial" w:hAnsi="Arial" w:cs="Arial"/>
                <w:i/>
                <w:iCs/>
              </w:rPr>
              <w:t>t(S-P)  (min</w:t>
            </w:r>
            <w:r>
              <w:rPr>
                <w:rFonts w:ascii="Arial" w:hAnsi="Arial" w:cs="Arial"/>
                <w:i/>
                <w:iCs/>
              </w:rPr>
              <w:t>uti</w:t>
            </w:r>
            <w:r w:rsidRPr="00C4461D">
              <w:rPr>
                <w:rFonts w:ascii="Arial" w:hAnsi="Arial" w:cs="Arial"/>
                <w:i/>
                <w:iCs/>
              </w:rPr>
              <w:t>)</w:t>
            </w:r>
          </w:p>
        </w:tc>
        <w:tc>
          <w:tcPr>
            <w:tcW w:w="26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center"/>
              <w:rPr>
                <w:rFonts w:ascii="Arial" w:hAnsi="Arial" w:cs="Arial"/>
                <w:i/>
                <w:iCs/>
              </w:rPr>
            </w:pPr>
            <w:r w:rsidRPr="00C4461D">
              <w:rPr>
                <w:rFonts w:ascii="Arial" w:hAnsi="Arial" w:cs="Arial"/>
                <w:i/>
                <w:iCs/>
              </w:rPr>
              <w:t>distanza (km)</w:t>
            </w:r>
            <w:proofErr w:type="spellStart"/>
            <w:r>
              <w:rPr>
                <w:rFonts w:ascii="Arial" w:hAnsi="Arial" w:cs="Arial"/>
                <w:i/>
                <w:iCs/>
              </w:rPr>
              <w:t>=t</w:t>
            </w:r>
            <w:proofErr w:type="spellEnd"/>
            <w:r>
              <w:rPr>
                <w:rFonts w:ascii="Arial" w:hAnsi="Arial" w:cs="Arial"/>
                <w:i/>
                <w:iCs/>
              </w:rPr>
              <w:t>(S-P)*(1/beta-1/alfa)</w:t>
            </w:r>
          </w:p>
        </w:tc>
      </w:tr>
      <w:tr w:rsidR="00C531F5" w:rsidTr="003E26DA">
        <w:trPr>
          <w:trHeight w:val="186"/>
        </w:trPr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1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0.096666667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50.2</w:t>
            </w:r>
          </w:p>
        </w:tc>
      </w:tr>
      <w:tr w:rsidR="00C531F5" w:rsidTr="003E26DA">
        <w:trPr>
          <w:trHeight w:val="186"/>
        </w:trPr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2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0.143333333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74.4</w:t>
            </w:r>
          </w:p>
        </w:tc>
      </w:tr>
      <w:tr w:rsidR="00C531F5" w:rsidTr="003E26DA">
        <w:trPr>
          <w:trHeight w:val="186"/>
        </w:trPr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3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0.048333333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25.1</w:t>
            </w:r>
          </w:p>
        </w:tc>
      </w:tr>
      <w:tr w:rsidR="00C531F5" w:rsidTr="003E26DA">
        <w:trPr>
          <w:trHeight w:val="197"/>
        </w:trPr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 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 </w:t>
            </w:r>
          </w:p>
        </w:tc>
      </w:tr>
      <w:tr w:rsidR="00C531F5" w:rsidTr="003E26DA">
        <w:trPr>
          <w:trHeight w:val="186"/>
        </w:trPr>
        <w:tc>
          <w:tcPr>
            <w:tcW w:w="5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</w:p>
        </w:tc>
      </w:tr>
      <w:tr w:rsidR="00C531F5" w:rsidTr="003E26DA">
        <w:trPr>
          <w:trHeight w:val="186"/>
        </w:trPr>
        <w:tc>
          <w:tcPr>
            <w:tcW w:w="5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1/beta-1/alfa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jc w:val="right"/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0.1155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31F5" w:rsidRPr="00C4461D" w:rsidRDefault="00C531F5" w:rsidP="003E26DA">
            <w:pPr>
              <w:rPr>
                <w:rFonts w:ascii="Arial" w:hAnsi="Arial" w:cs="Arial"/>
              </w:rPr>
            </w:pPr>
            <w:r w:rsidRPr="00C4461D">
              <w:rPr>
                <w:rFonts w:ascii="Arial" w:hAnsi="Arial" w:cs="Arial"/>
              </w:rPr>
              <w:t>sec/km</w:t>
            </w:r>
          </w:p>
        </w:tc>
      </w:tr>
    </w:tbl>
    <w:p w:rsidR="00EC5517" w:rsidRDefault="00EC5517" w:rsidP="00EC5517">
      <w:pPr>
        <w:rPr>
          <w:sz w:val="28"/>
        </w:rPr>
      </w:pPr>
    </w:p>
    <w:sectPr w:rsidR="00EC5517" w:rsidSect="00903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51C4E"/>
    <w:multiLevelType w:val="hybridMultilevel"/>
    <w:tmpl w:val="08587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C5517"/>
    <w:rsid w:val="0007307E"/>
    <w:rsid w:val="000B7A19"/>
    <w:rsid w:val="00881E65"/>
    <w:rsid w:val="009030DB"/>
    <w:rsid w:val="009B42D7"/>
    <w:rsid w:val="00A02163"/>
    <w:rsid w:val="00AB4590"/>
    <w:rsid w:val="00B279A6"/>
    <w:rsid w:val="00C531F5"/>
    <w:rsid w:val="00D01850"/>
    <w:rsid w:val="00EC5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5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C5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caporali</dc:creator>
  <cp:lastModifiedBy>caporali</cp:lastModifiedBy>
  <cp:revision>2</cp:revision>
  <dcterms:created xsi:type="dcterms:W3CDTF">2011-01-18T09:49:00Z</dcterms:created>
  <dcterms:modified xsi:type="dcterms:W3CDTF">2011-01-18T09:52:00Z</dcterms:modified>
</cp:coreProperties>
</file>